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6E" w:rsidRPr="00746364" w:rsidRDefault="008F7022" w:rsidP="00606AF4">
      <w:pPr>
        <w:ind w:left="-284"/>
        <w:rPr>
          <w:b/>
          <w:sz w:val="40"/>
          <w:szCs w:val="40"/>
        </w:rPr>
      </w:pPr>
      <w:r>
        <w:rPr>
          <w:noProof/>
          <w:sz w:val="28"/>
          <w:szCs w:val="28"/>
          <w:lang w:eastAsia="da-DK"/>
        </w:rPr>
        <w:drawing>
          <wp:inline distT="0" distB="0" distL="0" distR="0">
            <wp:extent cx="492809" cy="561975"/>
            <wp:effectExtent l="0" t="0" r="2540" b="0"/>
            <wp:docPr id="2" name="Billede 2" descr="C:\Users\Dehawk\AppData\Local\Microsoft\Windows\INetCache\IE\J8HAB9K5\DDS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hawk\AppData\Local\Microsoft\Windows\INetCache\IE\J8HAB9K5\DDS_logo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73" cy="56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AF4">
        <w:rPr>
          <w:b/>
          <w:sz w:val="40"/>
          <w:szCs w:val="40"/>
        </w:rPr>
        <w:t xml:space="preserve">        </w:t>
      </w:r>
      <w:r w:rsidR="00A85BFF">
        <w:rPr>
          <w:b/>
          <w:sz w:val="40"/>
          <w:szCs w:val="40"/>
        </w:rPr>
        <w:t>Efter</w:t>
      </w:r>
      <w:r w:rsidR="0034216E" w:rsidRPr="00746364">
        <w:rPr>
          <w:b/>
          <w:sz w:val="40"/>
          <w:szCs w:val="40"/>
        </w:rPr>
        <w:t>årsprogram</w:t>
      </w:r>
      <w:r w:rsidR="00154270" w:rsidRPr="00746364">
        <w:rPr>
          <w:b/>
          <w:sz w:val="40"/>
          <w:szCs w:val="40"/>
        </w:rPr>
        <w:t xml:space="preserve"> 20</w:t>
      </w:r>
      <w:r w:rsidR="009A37F0">
        <w:rPr>
          <w:b/>
          <w:sz w:val="40"/>
          <w:szCs w:val="40"/>
        </w:rPr>
        <w:t>2</w:t>
      </w:r>
      <w:r w:rsidR="00577011">
        <w:rPr>
          <w:b/>
          <w:sz w:val="40"/>
          <w:szCs w:val="40"/>
        </w:rPr>
        <w:t>4</w:t>
      </w:r>
      <w:r w:rsidR="00606AF4">
        <w:rPr>
          <w:b/>
          <w:sz w:val="40"/>
          <w:szCs w:val="40"/>
        </w:rPr>
        <w:t xml:space="preserve"> for </w:t>
      </w:r>
      <w:r w:rsidR="0095029A">
        <w:rPr>
          <w:b/>
          <w:sz w:val="40"/>
          <w:szCs w:val="40"/>
        </w:rPr>
        <w:t>Familiespejd</w:t>
      </w:r>
      <w:r>
        <w:rPr>
          <w:sz w:val="48"/>
          <w:szCs w:val="48"/>
        </w:rPr>
        <w:t xml:space="preserve"> </w:t>
      </w:r>
      <w:r w:rsidR="00606AF4">
        <w:rPr>
          <w:sz w:val="48"/>
          <w:szCs w:val="48"/>
        </w:rPr>
        <w:tab/>
      </w:r>
      <w:r>
        <w:rPr>
          <w:noProof/>
          <w:sz w:val="28"/>
          <w:szCs w:val="28"/>
          <w:lang w:eastAsia="da-DK"/>
        </w:rPr>
        <w:drawing>
          <wp:inline distT="0" distB="0" distL="0" distR="0" wp14:anchorId="06CC994F" wp14:editId="72222D69">
            <wp:extent cx="492809" cy="561975"/>
            <wp:effectExtent l="0" t="0" r="2540" b="0"/>
            <wp:docPr id="1" name="Billede 1" descr="C:\Users\Dehawk\AppData\Local\Microsoft\Windows\INetCache\IE\J8HAB9K5\DDS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hawk\AppData\Local\Microsoft\Windows\INetCache\IE\J8HAB9K5\DDS_logo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73" cy="56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9755"/>
      </w:tblGrid>
      <w:tr w:rsidR="004A6CB9" w:rsidRPr="00003494" w:rsidTr="004A6CB9">
        <w:tc>
          <w:tcPr>
            <w:tcW w:w="9755" w:type="dxa"/>
          </w:tcPr>
          <w:p w:rsidR="00D25BCB" w:rsidRDefault="00D25BCB"/>
          <w:tbl>
            <w:tblPr>
              <w:tblStyle w:val="Tabel-Gitter"/>
              <w:tblW w:w="9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5"/>
              <w:gridCol w:w="7654"/>
            </w:tblGrid>
            <w:tr w:rsidR="004A6CB9" w:rsidTr="004A6CB9">
              <w:tc>
                <w:tcPr>
                  <w:tcW w:w="1875" w:type="dxa"/>
                </w:tcPr>
                <w:p w:rsidR="004A6CB9" w:rsidRDefault="00577011" w:rsidP="00993E2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</w:t>
                  </w:r>
                  <w:r w:rsidR="004A6CB9" w:rsidRPr="008F7022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17</w:t>
                  </w:r>
                  <w:r w:rsidR="004A6CB9">
                    <w:rPr>
                      <w:b/>
                      <w:sz w:val="28"/>
                      <w:szCs w:val="28"/>
                    </w:rPr>
                    <w:t xml:space="preserve"> AUG</w:t>
                  </w:r>
                </w:p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</w:tcPr>
                <w:p w:rsidR="004A6CB9" w:rsidRDefault="00142344" w:rsidP="00993E2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1300 – 1600.</w:t>
                  </w:r>
                </w:p>
              </w:tc>
            </w:tr>
            <w:tr w:rsidR="004A6CB9" w:rsidTr="004A6CB9">
              <w:tc>
                <w:tcPr>
                  <w:tcW w:w="1875" w:type="dxa"/>
                </w:tcPr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  <w:r w:rsidRPr="008F7022">
                    <w:rPr>
                      <w:b/>
                      <w:sz w:val="28"/>
                      <w:szCs w:val="28"/>
                    </w:rPr>
                    <w:t xml:space="preserve">LØR 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="00577011">
                    <w:rPr>
                      <w:b/>
                      <w:sz w:val="28"/>
                      <w:szCs w:val="28"/>
                    </w:rPr>
                    <w:t>4</w:t>
                  </w:r>
                  <w:r w:rsidRPr="008F7022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AUG</w:t>
                  </w:r>
                </w:p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B21D8" w:rsidRDefault="00EB21D8" w:rsidP="00993E2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31 AUG</w:t>
                  </w:r>
                </w:p>
              </w:tc>
              <w:tc>
                <w:tcPr>
                  <w:tcW w:w="7654" w:type="dxa"/>
                </w:tcPr>
                <w:p w:rsidR="004A6CB9" w:rsidRDefault="00AF74C8" w:rsidP="006C06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Byfest kl. 1000 – 1300. </w:t>
                  </w:r>
                </w:p>
                <w:p w:rsidR="00EB21D8" w:rsidRDefault="00EB21D8" w:rsidP="006C0635">
                  <w:pPr>
                    <w:rPr>
                      <w:sz w:val="28"/>
                      <w:szCs w:val="28"/>
                    </w:rPr>
                  </w:pPr>
                </w:p>
                <w:p w:rsidR="00EB21D8" w:rsidRDefault="00EB21D8" w:rsidP="006C06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1300 – 1600.</w:t>
                  </w:r>
                </w:p>
                <w:p w:rsidR="00EB21D8" w:rsidRDefault="00EB21D8" w:rsidP="006C0635">
                  <w:pPr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  <w:tr w:rsidR="004A6CB9" w:rsidTr="004A6CB9">
              <w:tc>
                <w:tcPr>
                  <w:tcW w:w="1875" w:type="dxa"/>
                </w:tcPr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</w:t>
                  </w:r>
                  <w:r w:rsidRPr="003B6466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577011">
                    <w:rPr>
                      <w:b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sz w:val="28"/>
                      <w:szCs w:val="28"/>
                    </w:rPr>
                    <w:t xml:space="preserve"> SEP</w:t>
                  </w:r>
                </w:p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</w:tcPr>
                <w:p w:rsidR="004A6CB9" w:rsidRDefault="004A6CB9" w:rsidP="00A85BF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1300 – 1600.</w:t>
                  </w:r>
                </w:p>
              </w:tc>
            </w:tr>
            <w:tr w:rsidR="004A6CB9" w:rsidTr="004A6CB9">
              <w:tc>
                <w:tcPr>
                  <w:tcW w:w="1875" w:type="dxa"/>
                </w:tcPr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0</w:t>
                  </w:r>
                  <w:r w:rsidR="00577011">
                    <w:rPr>
                      <w:b/>
                      <w:sz w:val="28"/>
                      <w:szCs w:val="28"/>
                    </w:rPr>
                    <w:t>6</w:t>
                  </w:r>
                  <w:r>
                    <w:rPr>
                      <w:b/>
                      <w:sz w:val="28"/>
                      <w:szCs w:val="28"/>
                    </w:rPr>
                    <w:t xml:space="preserve"> OKT</w:t>
                  </w:r>
                </w:p>
              </w:tc>
              <w:tc>
                <w:tcPr>
                  <w:tcW w:w="7654" w:type="dxa"/>
                </w:tcPr>
                <w:p w:rsidR="004A6CB9" w:rsidRDefault="00AF74C8" w:rsidP="00993E2A">
                  <w:pPr>
                    <w:rPr>
                      <w:b/>
                      <w:sz w:val="28"/>
                      <w:szCs w:val="28"/>
                    </w:rPr>
                  </w:pPr>
                  <w:r w:rsidRPr="0095029A">
                    <w:rPr>
                      <w:noProof/>
                      <w:color w:val="FF0000"/>
                      <w:sz w:val="16"/>
                      <w:szCs w:val="16"/>
                      <w:lang w:eastAsia="da-DK"/>
                    </w:rPr>
                    <w:drawing>
                      <wp:anchor distT="0" distB="0" distL="114300" distR="114300" simplePos="0" relativeHeight="251675648" behindDoc="0" locked="0" layoutInCell="1" allowOverlap="1" wp14:anchorId="0FBDF771" wp14:editId="05CA5BF5">
                        <wp:simplePos x="0" y="0"/>
                        <wp:positionH relativeFrom="column">
                          <wp:posOffset>4018915</wp:posOffset>
                        </wp:positionH>
                        <wp:positionV relativeFrom="paragraph">
                          <wp:posOffset>-398145</wp:posOffset>
                        </wp:positionV>
                        <wp:extent cx="810895" cy="1038225"/>
                        <wp:effectExtent l="19050" t="0" r="8255" b="0"/>
                        <wp:wrapNone/>
                        <wp:docPr id="3" name="Billede 3" descr="Relateret bille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lateret bille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89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4A6CB9" w:rsidRPr="00003494">
                    <w:rPr>
                      <w:sz w:val="28"/>
                      <w:szCs w:val="28"/>
                    </w:rPr>
                    <w:t>Spejder</w:t>
                  </w:r>
                  <w:r w:rsidR="004A6CB9">
                    <w:rPr>
                      <w:sz w:val="28"/>
                      <w:szCs w:val="28"/>
                    </w:rPr>
                    <w:t>aktivitet</w:t>
                  </w:r>
                  <w:r w:rsidR="004A6CB9" w:rsidRPr="00003494">
                    <w:rPr>
                      <w:sz w:val="28"/>
                      <w:szCs w:val="28"/>
                    </w:rPr>
                    <w:t xml:space="preserve"> kl. 1</w:t>
                  </w:r>
                  <w:r w:rsidR="004A6CB9">
                    <w:rPr>
                      <w:sz w:val="28"/>
                      <w:szCs w:val="28"/>
                    </w:rPr>
                    <w:t>300</w:t>
                  </w:r>
                  <w:r w:rsidR="004A6CB9" w:rsidRPr="00003494">
                    <w:rPr>
                      <w:sz w:val="28"/>
                      <w:szCs w:val="28"/>
                    </w:rPr>
                    <w:t xml:space="preserve"> – 1</w:t>
                  </w:r>
                  <w:r w:rsidR="004A6CB9">
                    <w:rPr>
                      <w:sz w:val="28"/>
                      <w:szCs w:val="28"/>
                    </w:rPr>
                    <w:t>6</w:t>
                  </w:r>
                  <w:r w:rsidR="004A6CB9" w:rsidRPr="00003494">
                    <w:rPr>
                      <w:sz w:val="28"/>
                      <w:szCs w:val="28"/>
                    </w:rPr>
                    <w:t>00</w:t>
                  </w:r>
                  <w:r w:rsidR="004A6CB9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4A6CB9" w:rsidRPr="00D25BCB" w:rsidTr="004A6CB9">
              <w:tc>
                <w:tcPr>
                  <w:tcW w:w="1875" w:type="dxa"/>
                </w:tcPr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</w:tcPr>
                <w:p w:rsidR="004A6CB9" w:rsidRPr="00A85BFF" w:rsidRDefault="004A6CB9" w:rsidP="00993E2A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4A6CB9" w:rsidTr="004A6CB9">
              <w:tc>
                <w:tcPr>
                  <w:tcW w:w="1875" w:type="dxa"/>
                </w:tcPr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  <w:r w:rsidRPr="00A85BFF">
                    <w:rPr>
                      <w:b/>
                      <w:sz w:val="28"/>
                      <w:szCs w:val="28"/>
                    </w:rPr>
                    <w:t>SØN 2</w:t>
                  </w:r>
                  <w:r w:rsidR="00577011">
                    <w:rPr>
                      <w:b/>
                      <w:sz w:val="28"/>
                      <w:szCs w:val="28"/>
                    </w:rPr>
                    <w:t>7</w:t>
                  </w:r>
                  <w:r w:rsidRPr="00A85BFF">
                    <w:rPr>
                      <w:b/>
                      <w:sz w:val="28"/>
                      <w:szCs w:val="28"/>
                    </w:rPr>
                    <w:t xml:space="preserve"> OKT</w:t>
                  </w:r>
                </w:p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</w:tcPr>
                <w:p w:rsidR="004A6CB9" w:rsidRDefault="004A6CB9" w:rsidP="00A85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1300 – 1600.</w:t>
                  </w:r>
                </w:p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A6CB9" w:rsidTr="004A6CB9">
              <w:tc>
                <w:tcPr>
                  <w:tcW w:w="1875" w:type="dxa"/>
                </w:tcPr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1</w:t>
                  </w:r>
                  <w:r w:rsidR="00577011">
                    <w:rPr>
                      <w:b/>
                      <w:sz w:val="28"/>
                      <w:szCs w:val="28"/>
                    </w:rPr>
                    <w:t>0</w:t>
                  </w:r>
                  <w:r>
                    <w:rPr>
                      <w:b/>
                      <w:sz w:val="28"/>
                      <w:szCs w:val="28"/>
                    </w:rPr>
                    <w:t xml:space="preserve"> NOV</w:t>
                  </w:r>
                </w:p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</w:tcPr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1300 – 1600.</w:t>
                  </w:r>
                </w:p>
              </w:tc>
            </w:tr>
            <w:tr w:rsidR="004A6CB9" w:rsidTr="004A6CB9">
              <w:tc>
                <w:tcPr>
                  <w:tcW w:w="1875" w:type="dxa"/>
                </w:tcPr>
                <w:p w:rsidR="00577011" w:rsidRDefault="00577011" w:rsidP="00993E2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24 NOV</w:t>
                  </w:r>
                </w:p>
                <w:p w:rsidR="00577011" w:rsidRDefault="00577011" w:rsidP="00993E2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A6CB9" w:rsidRDefault="004A6CB9" w:rsidP="00993E2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LØR </w:t>
                  </w:r>
                  <w:r w:rsidR="00577011">
                    <w:rPr>
                      <w:b/>
                      <w:sz w:val="28"/>
                      <w:szCs w:val="28"/>
                    </w:rPr>
                    <w:t>30</w:t>
                  </w:r>
                  <w:r>
                    <w:rPr>
                      <w:b/>
                      <w:sz w:val="28"/>
                      <w:szCs w:val="28"/>
                    </w:rPr>
                    <w:t xml:space="preserve"> NOV</w:t>
                  </w:r>
                </w:p>
              </w:tc>
              <w:tc>
                <w:tcPr>
                  <w:tcW w:w="7654" w:type="dxa"/>
                </w:tcPr>
                <w:p w:rsidR="00577011" w:rsidRDefault="00577011" w:rsidP="00993E2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1300 – 1600.</w:t>
                  </w:r>
                </w:p>
                <w:p w:rsidR="00577011" w:rsidRDefault="00577011" w:rsidP="00993E2A">
                  <w:pPr>
                    <w:rPr>
                      <w:sz w:val="28"/>
                      <w:szCs w:val="28"/>
                    </w:rPr>
                  </w:pPr>
                </w:p>
                <w:p w:rsidR="004A6CB9" w:rsidRPr="004A6CB9" w:rsidRDefault="004A6CB9" w:rsidP="00993E2A">
                  <w:pPr>
                    <w:rPr>
                      <w:sz w:val="28"/>
                      <w:szCs w:val="28"/>
                    </w:rPr>
                  </w:pPr>
                  <w:r w:rsidRPr="004A6CB9">
                    <w:rPr>
                      <w:sz w:val="28"/>
                      <w:szCs w:val="28"/>
                    </w:rPr>
                    <w:t>Julemesse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4A6CB9" w:rsidTr="004A6CB9">
              <w:tc>
                <w:tcPr>
                  <w:tcW w:w="1875" w:type="dxa"/>
                </w:tcPr>
                <w:p w:rsidR="004A6CB9" w:rsidRDefault="004A6CB9" w:rsidP="004A6CB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</w:tcPr>
                <w:p w:rsidR="004A6CB9" w:rsidRDefault="004A6CB9" w:rsidP="004A6CB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A6CB9" w:rsidTr="004A6CB9">
              <w:tc>
                <w:tcPr>
                  <w:tcW w:w="1875" w:type="dxa"/>
                </w:tcPr>
                <w:p w:rsidR="004A6CB9" w:rsidRDefault="00AF74C8" w:rsidP="00AF74C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MAN 0</w:t>
                  </w:r>
                  <w:r w:rsidR="00577011">
                    <w:rPr>
                      <w:b/>
                      <w:sz w:val="28"/>
                      <w:szCs w:val="28"/>
                    </w:rPr>
                    <w:t>2</w:t>
                  </w:r>
                  <w:r w:rsidR="004A6CB9">
                    <w:rPr>
                      <w:b/>
                      <w:sz w:val="28"/>
                      <w:szCs w:val="28"/>
                    </w:rPr>
                    <w:t xml:space="preserve"> DEC </w:t>
                  </w:r>
                </w:p>
                <w:p w:rsidR="00D25BCB" w:rsidRDefault="00D25BCB" w:rsidP="00AF74C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D25BCB" w:rsidRDefault="00D25BCB" w:rsidP="00AF74C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21 DEC</w:t>
                  </w:r>
                </w:p>
                <w:p w:rsidR="00AF74C8" w:rsidRDefault="00AF74C8" w:rsidP="00AF74C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</w:tcPr>
                <w:p w:rsidR="004A6CB9" w:rsidRDefault="004A6CB9" w:rsidP="004A6CB9">
                  <w:pPr>
                    <w:rPr>
                      <w:sz w:val="28"/>
                      <w:szCs w:val="28"/>
                    </w:rPr>
                  </w:pPr>
                  <w:r w:rsidRPr="004A6CB9">
                    <w:rPr>
                      <w:sz w:val="28"/>
                      <w:szCs w:val="28"/>
                    </w:rPr>
                    <w:t>Jul i Skoven</w:t>
                  </w:r>
                  <w:r>
                    <w:rPr>
                      <w:sz w:val="28"/>
                      <w:szCs w:val="28"/>
                    </w:rPr>
                    <w:t xml:space="preserve"> (juleafslutning) kl. 1800 </w:t>
                  </w:r>
                  <w:r w:rsidR="00FA3A59">
                    <w:rPr>
                      <w:sz w:val="28"/>
                      <w:szCs w:val="28"/>
                    </w:rPr>
                    <w:t>–</w:t>
                  </w:r>
                  <w:r>
                    <w:rPr>
                      <w:sz w:val="28"/>
                      <w:szCs w:val="28"/>
                    </w:rPr>
                    <w:t xml:space="preserve"> 2000</w:t>
                  </w:r>
                </w:p>
                <w:p w:rsidR="00D25BCB" w:rsidRDefault="00D25BCB" w:rsidP="004A6CB9">
                  <w:pPr>
                    <w:rPr>
                      <w:sz w:val="28"/>
                      <w:szCs w:val="28"/>
                    </w:rPr>
                  </w:pPr>
                </w:p>
                <w:p w:rsidR="00D25BCB" w:rsidRPr="004A6CB9" w:rsidRDefault="00D25BCB" w:rsidP="004A6C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Juletræssalg ved Brugsen.</w:t>
                  </w:r>
                </w:p>
              </w:tc>
            </w:tr>
            <w:tr w:rsidR="00FA3A59" w:rsidTr="004A6CB9">
              <w:tc>
                <w:tcPr>
                  <w:tcW w:w="1875" w:type="dxa"/>
                </w:tcPr>
                <w:p w:rsidR="00FA3A59" w:rsidRDefault="00FA3A59" w:rsidP="0057701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0</w:t>
                  </w:r>
                  <w:r w:rsidR="00577011">
                    <w:rPr>
                      <w:b/>
                      <w:sz w:val="28"/>
                      <w:szCs w:val="28"/>
                    </w:rPr>
                    <w:t>4</w:t>
                  </w:r>
                  <w:r>
                    <w:rPr>
                      <w:b/>
                      <w:sz w:val="28"/>
                      <w:szCs w:val="28"/>
                    </w:rPr>
                    <w:t xml:space="preserve"> JAN</w:t>
                  </w:r>
                </w:p>
              </w:tc>
              <w:tc>
                <w:tcPr>
                  <w:tcW w:w="7654" w:type="dxa"/>
                </w:tcPr>
                <w:p w:rsidR="00FA3A59" w:rsidRPr="004A6CB9" w:rsidRDefault="00FA3A59" w:rsidP="004A6C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Nytårsparole (opstart på foråret).</w:t>
                  </w:r>
                </w:p>
              </w:tc>
            </w:tr>
          </w:tbl>
          <w:p w:rsidR="004A6CB9" w:rsidRDefault="004A6CB9" w:rsidP="00993E2A">
            <w:pPr>
              <w:rPr>
                <w:b/>
                <w:sz w:val="28"/>
                <w:szCs w:val="28"/>
              </w:rPr>
            </w:pPr>
          </w:p>
          <w:p w:rsidR="004A6CB9" w:rsidRPr="008F7022" w:rsidRDefault="004A6CB9" w:rsidP="00A85BFF">
            <w:pPr>
              <w:rPr>
                <w:b/>
                <w:sz w:val="28"/>
                <w:szCs w:val="28"/>
              </w:rPr>
            </w:pPr>
          </w:p>
        </w:tc>
      </w:tr>
    </w:tbl>
    <w:p w:rsidR="0095029A" w:rsidRDefault="00E6421D" w:rsidP="002C39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På spejderaktivitetsdagene vil der bl.a. blive arb</w:t>
      </w:r>
      <w:r w:rsidR="00EA1EBE">
        <w:rPr>
          <w:sz w:val="28"/>
          <w:szCs w:val="28"/>
        </w:rPr>
        <w:t xml:space="preserve">ejdet med færdigheder inden for </w:t>
      </w:r>
      <w:r w:rsidR="004A6CB9">
        <w:rPr>
          <w:sz w:val="28"/>
          <w:szCs w:val="28"/>
        </w:rPr>
        <w:t xml:space="preserve">Korpsets </w:t>
      </w:r>
      <w:r>
        <w:rPr>
          <w:sz w:val="28"/>
          <w:szCs w:val="28"/>
        </w:rPr>
        <w:t>aktivitetsmærker</w:t>
      </w:r>
      <w:r w:rsidR="00577011">
        <w:rPr>
          <w:sz w:val="28"/>
          <w:szCs w:val="28"/>
        </w:rPr>
        <w:t>.</w:t>
      </w:r>
    </w:p>
    <w:p w:rsidR="00FA3A59" w:rsidRDefault="00FA3A59" w:rsidP="002C39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 dage, hvor der er andre aktiviteter, vil der komme yderligere information på vores Facebookside DDS Karup</w:t>
      </w:r>
      <w:r w:rsidR="008D532A">
        <w:rPr>
          <w:sz w:val="28"/>
          <w:szCs w:val="28"/>
        </w:rPr>
        <w:t xml:space="preserve"> forud for aktiviteten.</w:t>
      </w:r>
    </w:p>
    <w:p w:rsidR="008D532A" w:rsidRDefault="008D532A" w:rsidP="002C3947">
      <w:pPr>
        <w:spacing w:after="0" w:line="240" w:lineRule="auto"/>
        <w:rPr>
          <w:sz w:val="28"/>
          <w:szCs w:val="28"/>
        </w:rPr>
      </w:pPr>
    </w:p>
    <w:p w:rsidR="0095690C" w:rsidRPr="003E1F62" w:rsidRDefault="0095690C" w:rsidP="002C3947">
      <w:pPr>
        <w:spacing w:after="0" w:line="240" w:lineRule="auto"/>
        <w:rPr>
          <w:sz w:val="28"/>
          <w:szCs w:val="28"/>
        </w:rPr>
      </w:pPr>
      <w:r w:rsidRPr="003E1F62">
        <w:rPr>
          <w:sz w:val="28"/>
          <w:szCs w:val="28"/>
        </w:rPr>
        <w:t xml:space="preserve">Af hensyn til aktivitetsplanlægningen </w:t>
      </w:r>
      <w:r w:rsidR="003E1F62" w:rsidRPr="003E1F62">
        <w:rPr>
          <w:sz w:val="28"/>
          <w:szCs w:val="28"/>
        </w:rPr>
        <w:t xml:space="preserve">bedes framelding til møderne ske så tidligt som muligt. </w:t>
      </w:r>
    </w:p>
    <w:p w:rsidR="003E1F62" w:rsidRDefault="003E1F62" w:rsidP="002C3947">
      <w:pPr>
        <w:spacing w:after="0" w:line="240" w:lineRule="auto"/>
        <w:rPr>
          <w:b/>
          <w:sz w:val="28"/>
          <w:szCs w:val="28"/>
        </w:rPr>
      </w:pPr>
    </w:p>
    <w:p w:rsidR="009D7541" w:rsidRPr="00003494" w:rsidRDefault="00E861FB" w:rsidP="002C3947">
      <w:pPr>
        <w:spacing w:after="0" w:line="240" w:lineRule="auto"/>
        <w:rPr>
          <w:b/>
          <w:sz w:val="28"/>
          <w:szCs w:val="28"/>
        </w:rPr>
      </w:pPr>
      <w:r w:rsidRPr="00003494">
        <w:rPr>
          <w:b/>
          <w:sz w:val="28"/>
          <w:szCs w:val="28"/>
        </w:rPr>
        <w:t>Som udgangspunkt afholdes møderne uden</w:t>
      </w:r>
      <w:r w:rsidR="002C3947" w:rsidRPr="00003494">
        <w:rPr>
          <w:b/>
          <w:sz w:val="28"/>
          <w:szCs w:val="28"/>
        </w:rPr>
        <w:t>dørs</w:t>
      </w:r>
      <w:r w:rsidRPr="00003494">
        <w:rPr>
          <w:b/>
          <w:sz w:val="28"/>
          <w:szCs w:val="28"/>
        </w:rPr>
        <w:t>, så husk påklædning efter vejret.</w:t>
      </w:r>
    </w:p>
    <w:p w:rsidR="002C3947" w:rsidRPr="00003494" w:rsidRDefault="002C3947" w:rsidP="002C3947">
      <w:pPr>
        <w:spacing w:after="0"/>
        <w:rPr>
          <w:sz w:val="28"/>
          <w:szCs w:val="28"/>
        </w:rPr>
      </w:pPr>
    </w:p>
    <w:p w:rsidR="002C3947" w:rsidRPr="00003494" w:rsidRDefault="002C3947" w:rsidP="002C3947">
      <w:pPr>
        <w:spacing w:after="0"/>
        <w:rPr>
          <w:sz w:val="28"/>
          <w:szCs w:val="28"/>
        </w:rPr>
      </w:pPr>
      <w:r w:rsidRPr="00003494">
        <w:rPr>
          <w:sz w:val="28"/>
          <w:szCs w:val="28"/>
        </w:rPr>
        <w:t>Med</w:t>
      </w:r>
      <w:r w:rsidR="00D25BCB">
        <w:rPr>
          <w:sz w:val="28"/>
          <w:szCs w:val="28"/>
        </w:rPr>
        <w:t xml:space="preserve"> spejder</w:t>
      </w:r>
      <w:r w:rsidRPr="00003494">
        <w:rPr>
          <w:sz w:val="28"/>
          <w:szCs w:val="28"/>
        </w:rPr>
        <w:t xml:space="preserve">hilsen </w:t>
      </w:r>
    </w:p>
    <w:p w:rsidR="002C3947" w:rsidRDefault="00D25BCB" w:rsidP="002C39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Peder, Marcus og </w:t>
      </w:r>
      <w:r w:rsidR="00312127">
        <w:rPr>
          <w:sz w:val="28"/>
          <w:szCs w:val="28"/>
        </w:rPr>
        <w:t>Morten</w:t>
      </w:r>
      <w:r w:rsidR="009A37F0">
        <w:rPr>
          <w:sz w:val="28"/>
          <w:szCs w:val="28"/>
        </w:rPr>
        <w:t xml:space="preserve"> (24 60 88 97)</w:t>
      </w:r>
    </w:p>
    <w:p w:rsidR="00B72E4F" w:rsidRPr="00003494" w:rsidRDefault="00B72E4F" w:rsidP="002C3947">
      <w:pPr>
        <w:spacing w:after="0"/>
        <w:rPr>
          <w:sz w:val="28"/>
          <w:szCs w:val="28"/>
        </w:rPr>
      </w:pPr>
    </w:p>
    <w:sectPr w:rsidR="00B72E4F" w:rsidRPr="00003494" w:rsidSect="00746364">
      <w:pgSz w:w="11906" w:h="16838"/>
      <w:pgMar w:top="567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6E"/>
    <w:rsid w:val="0000275C"/>
    <w:rsid w:val="00003494"/>
    <w:rsid w:val="000243D8"/>
    <w:rsid w:val="000A0FC6"/>
    <w:rsid w:val="000E1F6F"/>
    <w:rsid w:val="00142344"/>
    <w:rsid w:val="00154270"/>
    <w:rsid w:val="00154D2F"/>
    <w:rsid w:val="00167645"/>
    <w:rsid w:val="001D01BA"/>
    <w:rsid w:val="00210273"/>
    <w:rsid w:val="0022738F"/>
    <w:rsid w:val="002C3947"/>
    <w:rsid w:val="002F650C"/>
    <w:rsid w:val="00312127"/>
    <w:rsid w:val="0034216E"/>
    <w:rsid w:val="00374A05"/>
    <w:rsid w:val="003B6466"/>
    <w:rsid w:val="003C640E"/>
    <w:rsid w:val="003E1F62"/>
    <w:rsid w:val="004A6CB9"/>
    <w:rsid w:val="00577011"/>
    <w:rsid w:val="00584647"/>
    <w:rsid w:val="005D0575"/>
    <w:rsid w:val="00606AF4"/>
    <w:rsid w:val="00653314"/>
    <w:rsid w:val="00670A3A"/>
    <w:rsid w:val="006B7560"/>
    <w:rsid w:val="006C0635"/>
    <w:rsid w:val="006F68EB"/>
    <w:rsid w:val="0073578C"/>
    <w:rsid w:val="00742CD2"/>
    <w:rsid w:val="00746364"/>
    <w:rsid w:val="008222CD"/>
    <w:rsid w:val="008719F8"/>
    <w:rsid w:val="00877752"/>
    <w:rsid w:val="008A48A0"/>
    <w:rsid w:val="008A5DCF"/>
    <w:rsid w:val="008C48B5"/>
    <w:rsid w:val="008D532A"/>
    <w:rsid w:val="008F64A6"/>
    <w:rsid w:val="008F7022"/>
    <w:rsid w:val="00901729"/>
    <w:rsid w:val="009055C5"/>
    <w:rsid w:val="009361A4"/>
    <w:rsid w:val="0095029A"/>
    <w:rsid w:val="0095690C"/>
    <w:rsid w:val="00993E2A"/>
    <w:rsid w:val="009A0EC6"/>
    <w:rsid w:val="009A37F0"/>
    <w:rsid w:val="009D7541"/>
    <w:rsid w:val="00A85BFF"/>
    <w:rsid w:val="00A95B1C"/>
    <w:rsid w:val="00AB23B9"/>
    <w:rsid w:val="00AF74C8"/>
    <w:rsid w:val="00B07447"/>
    <w:rsid w:val="00B72E4F"/>
    <w:rsid w:val="00BC64EC"/>
    <w:rsid w:val="00BD150F"/>
    <w:rsid w:val="00C6354D"/>
    <w:rsid w:val="00D10876"/>
    <w:rsid w:val="00D25BCB"/>
    <w:rsid w:val="00D70E56"/>
    <w:rsid w:val="00D715DA"/>
    <w:rsid w:val="00DC48EF"/>
    <w:rsid w:val="00E136B6"/>
    <w:rsid w:val="00E22FCF"/>
    <w:rsid w:val="00E6421D"/>
    <w:rsid w:val="00E85F8F"/>
    <w:rsid w:val="00E861FB"/>
    <w:rsid w:val="00EA1EBE"/>
    <w:rsid w:val="00EB21D8"/>
    <w:rsid w:val="00EB3AE6"/>
    <w:rsid w:val="00F43A62"/>
    <w:rsid w:val="00F520BD"/>
    <w:rsid w:val="00F6512F"/>
    <w:rsid w:val="00FA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5A4A"/>
  <w15:docId w15:val="{7203C931-737F-4227-9A14-4059F526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5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7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8c8a27cd-5b63-4c5b-a9e7-36c63ef59f9b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0DB2A-17A3-4F1D-BDC9-2321FFD81F8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EC7C94FC-F8D4-46E5-9008-7A47D7D5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Dehawk</dc:creator>
  <cp:lastModifiedBy>Morten Hansen Brunhøj</cp:lastModifiedBy>
  <cp:revision>2</cp:revision>
  <cp:lastPrinted>2024-06-18T12:05:00Z</cp:lastPrinted>
  <dcterms:created xsi:type="dcterms:W3CDTF">2024-08-20T11:32:00Z</dcterms:created>
  <dcterms:modified xsi:type="dcterms:W3CDTF">2024-08-20T11:32:00Z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42963</vt:lpwstr>
  </property>
  <property fmtid="{D5CDD505-2E9C-101B-9397-08002B2CF9AE}" pid="4" name="SD_IntegrationInfoAdded">
    <vt:bool>true</vt:bool>
  </property>
  <property fmtid="{D5CDD505-2E9C-101B-9397-08002B2CF9AE}" pid="5" name="TitusGUID">
    <vt:lpwstr>8c8a27cd-5b63-4c5b-a9e7-36c63ef59f9b</vt:lpwstr>
  </property>
  <property fmtid="{D5CDD505-2E9C-101B-9397-08002B2CF9AE}" pid="6" name="Klassifikation">
    <vt:lpwstr>IKKE KLASSIFICERET</vt:lpwstr>
  </property>
  <property fmtid="{D5CDD505-2E9C-101B-9397-08002B2CF9AE}" pid="7" name="Maerkning">
    <vt:lpwstr/>
  </property>
</Properties>
</file>